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AEE3" w14:textId="3E8CE39E" w:rsidR="00CB73CA" w:rsidRPr="0037045D" w:rsidRDefault="0094256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Rondje </w:t>
      </w:r>
      <w:r w:rsidR="00635185">
        <w:rPr>
          <w:b/>
          <w:bCs/>
          <w:sz w:val="28"/>
          <w:szCs w:val="28"/>
          <w:u w:val="single"/>
        </w:rPr>
        <w:t xml:space="preserve">om </w:t>
      </w:r>
      <w:r w:rsidR="00BD074E">
        <w:rPr>
          <w:b/>
          <w:bCs/>
          <w:sz w:val="28"/>
          <w:szCs w:val="28"/>
          <w:u w:val="single"/>
        </w:rPr>
        <w:t>…..</w:t>
      </w:r>
      <w:r w:rsidR="00511422" w:rsidRPr="00511422">
        <w:rPr>
          <w:sz w:val="28"/>
          <w:szCs w:val="28"/>
        </w:rPr>
        <w:t>(</w:t>
      </w:r>
      <w:r w:rsidR="00BD074E">
        <w:rPr>
          <w:sz w:val="28"/>
          <w:szCs w:val="28"/>
        </w:rPr>
        <w:t xml:space="preserve">de boom of om de </w:t>
      </w:r>
      <w:r w:rsidR="00511422" w:rsidRPr="00511422">
        <w:rPr>
          <w:sz w:val="28"/>
          <w:szCs w:val="28"/>
        </w:rPr>
        <w:t>zandbak</w:t>
      </w:r>
      <w:r w:rsidR="00511422">
        <w:rPr>
          <w:sz w:val="28"/>
          <w:szCs w:val="28"/>
        </w:rPr>
        <w:t>, of …..</w:t>
      </w:r>
      <w:r w:rsidR="00511422" w:rsidRPr="00511422">
        <w:rPr>
          <w:sz w:val="28"/>
          <w:szCs w:val="28"/>
        </w:rPr>
        <w:t>)</w:t>
      </w:r>
    </w:p>
    <w:p w14:paraId="24551093" w14:textId="7814D55E" w:rsidR="0037045D" w:rsidRDefault="00942566" w:rsidP="00511422">
      <w:pPr>
        <w:spacing w:after="0"/>
      </w:pPr>
      <w:r>
        <w:t>Je noteert een som (plus, min, keer, delen</w:t>
      </w:r>
      <w:r w:rsidR="00511422">
        <w:t xml:space="preserve"> – mag ook combi bijv</w:t>
      </w:r>
      <w:r w:rsidR="00551BA6">
        <w:t>.</w:t>
      </w:r>
      <w:r w:rsidR="00511422">
        <w:t>: 3+3x5=)</w:t>
      </w:r>
      <w:r>
        <w:t>.</w:t>
      </w:r>
    </w:p>
    <w:p w14:paraId="62470C06" w14:textId="20EA1639" w:rsidR="00942566" w:rsidRDefault="00942566" w:rsidP="00511422">
      <w:pPr>
        <w:spacing w:after="0"/>
      </w:pPr>
      <w:r>
        <w:t>Het antwoord mag niet meer dan 100 zijn.</w:t>
      </w:r>
    </w:p>
    <w:p w14:paraId="03D4438B" w14:textId="77777777" w:rsidR="0037045D" w:rsidRPr="00FF7F10" w:rsidRDefault="0037045D">
      <w:pPr>
        <w:rPr>
          <w:u w:val="single"/>
        </w:rPr>
      </w:pPr>
    </w:p>
    <w:p w14:paraId="63EE3796" w14:textId="58BE5692" w:rsidR="0037045D" w:rsidRPr="00FF7F10" w:rsidRDefault="0037045D">
      <w:pPr>
        <w:rPr>
          <w:b/>
          <w:bCs/>
          <w:u w:val="single"/>
        </w:rPr>
      </w:pPr>
      <w:r w:rsidRPr="00FF7F10">
        <w:rPr>
          <w:b/>
          <w:bCs/>
          <w:u w:val="single"/>
        </w:rPr>
        <w:t>Dit heb je nodig:</w:t>
      </w:r>
    </w:p>
    <w:p w14:paraId="450C2EC0" w14:textId="3F3AEDDF" w:rsidR="00942566" w:rsidRDefault="0037045D" w:rsidP="0037045D">
      <w:pPr>
        <w:pStyle w:val="Lijstalinea"/>
        <w:numPr>
          <w:ilvl w:val="0"/>
          <w:numId w:val="1"/>
        </w:numPr>
      </w:pPr>
      <w:r>
        <w:t>Ee</w:t>
      </w:r>
      <w:r w:rsidR="005B09A3">
        <w:t>n whiteboard</w:t>
      </w:r>
      <w:r w:rsidR="00942566">
        <w:t xml:space="preserve"> + </w:t>
      </w:r>
      <w:r w:rsidR="005B09A3">
        <w:t xml:space="preserve">stift per </w:t>
      </w:r>
      <w:r w:rsidR="00942566">
        <w:t>persoon</w:t>
      </w:r>
    </w:p>
    <w:p w14:paraId="5F52CE57" w14:textId="14CCCF70" w:rsidR="0037045D" w:rsidRDefault="00511422" w:rsidP="0037045D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3D5E6" wp14:editId="50FDA27B">
            <wp:simplePos x="0" y="0"/>
            <wp:positionH relativeFrom="column">
              <wp:posOffset>4211955</wp:posOffset>
            </wp:positionH>
            <wp:positionV relativeFrom="paragraph">
              <wp:posOffset>287020</wp:posOffset>
            </wp:positionV>
            <wp:extent cx="1769745" cy="1771015"/>
            <wp:effectExtent l="0" t="0" r="1905" b="635"/>
            <wp:wrapNone/>
            <wp:docPr id="1824335331" name="Afbeelding 1" descr="Afbeelding met gereedschap, hout, houten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35331" name="Afbeelding 1" descr="Afbeelding met gereedschap, hout, houten, overdek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566">
        <w:t>Een woodblo</w:t>
      </w:r>
      <w:r>
        <w:t>c</w:t>
      </w:r>
      <w:r w:rsidR="00942566">
        <w:t>k + drumstok of trom met drumstok of emmer met drumstok</w:t>
      </w:r>
      <w:r w:rsidR="005B09A3">
        <w:t>.</w:t>
      </w:r>
    </w:p>
    <w:p w14:paraId="1D8B18FD" w14:textId="5C6EEF10" w:rsidR="00511422" w:rsidRDefault="00511422" w:rsidP="0037045D">
      <w:pPr>
        <w:pStyle w:val="Lijstalinea"/>
        <w:numPr>
          <w:ilvl w:val="0"/>
          <w:numId w:val="1"/>
        </w:numPr>
      </w:pPr>
      <w:r>
        <w:t>Eventueel een scheidsrechterfluitje</w:t>
      </w:r>
    </w:p>
    <w:p w14:paraId="0403926F" w14:textId="0D3B5CCE" w:rsidR="00635185" w:rsidRDefault="00635185" w:rsidP="00511422">
      <w:pPr>
        <w:pStyle w:val="Lijstalinea"/>
      </w:pPr>
    </w:p>
    <w:p w14:paraId="459A18F6" w14:textId="2821C84C" w:rsidR="00511422" w:rsidRDefault="00511422" w:rsidP="00511422">
      <w:pPr>
        <w:pStyle w:val="Lijstalinea"/>
      </w:pPr>
    </w:p>
    <w:p w14:paraId="30B80245" w14:textId="22AD66D8" w:rsidR="00511422" w:rsidRDefault="00511422" w:rsidP="00511422">
      <w:pPr>
        <w:pStyle w:val="Lijstalinea"/>
      </w:pPr>
    </w:p>
    <w:p w14:paraId="691EFEE5" w14:textId="69458EAD" w:rsidR="00FF7F10" w:rsidRPr="00FF7F10" w:rsidRDefault="00FF7F10" w:rsidP="00FF7F10">
      <w:pPr>
        <w:pStyle w:val="Lijstalinea"/>
        <w:rPr>
          <w:b/>
          <w:bCs/>
          <w:u w:val="single"/>
        </w:rPr>
      </w:pPr>
    </w:p>
    <w:p w14:paraId="47119B7D" w14:textId="5401023A" w:rsidR="0037045D" w:rsidRPr="00FF7F10" w:rsidRDefault="0037045D" w:rsidP="0037045D">
      <w:pPr>
        <w:rPr>
          <w:b/>
          <w:bCs/>
          <w:u w:val="single"/>
        </w:rPr>
      </w:pPr>
      <w:r w:rsidRPr="00FF7F10">
        <w:rPr>
          <w:b/>
          <w:bCs/>
          <w:u w:val="single"/>
        </w:rPr>
        <w:t>Zo gaat het spel:</w:t>
      </w:r>
    </w:p>
    <w:p w14:paraId="4829B4D5" w14:textId="7158177B" w:rsidR="0037045D" w:rsidRDefault="00635185" w:rsidP="00942566">
      <w:pPr>
        <w:pStyle w:val="Lijstalinea"/>
        <w:numPr>
          <w:ilvl w:val="0"/>
          <w:numId w:val="2"/>
        </w:numPr>
      </w:pPr>
      <w:r>
        <w:t xml:space="preserve">Elk kind heeft een </w:t>
      </w:r>
      <w:proofErr w:type="spellStart"/>
      <w:r>
        <w:t>whitebo</w:t>
      </w:r>
      <w:r w:rsidR="00511422">
        <w:t>a</w:t>
      </w:r>
      <w:r>
        <w:t>rd</w:t>
      </w:r>
      <w:r w:rsidR="00511422">
        <w:t>je</w:t>
      </w:r>
      <w:proofErr w:type="spellEnd"/>
      <w:r>
        <w:t xml:space="preserve"> + stift</w:t>
      </w:r>
    </w:p>
    <w:p w14:paraId="2DC9EC8B" w14:textId="2A2132ED" w:rsidR="00635185" w:rsidRDefault="00635185" w:rsidP="00942566">
      <w:pPr>
        <w:pStyle w:val="Lijstalinea"/>
        <w:numPr>
          <w:ilvl w:val="0"/>
          <w:numId w:val="2"/>
        </w:numPr>
      </w:pPr>
      <w:r>
        <w:t>Je noteert je naam bovenaan het blad</w:t>
      </w:r>
    </w:p>
    <w:p w14:paraId="39D38B14" w14:textId="1BDD64FB" w:rsidR="00635185" w:rsidRDefault="00635185" w:rsidP="00942566">
      <w:pPr>
        <w:pStyle w:val="Lijstalinea"/>
        <w:numPr>
          <w:ilvl w:val="0"/>
          <w:numId w:val="2"/>
        </w:numPr>
      </w:pPr>
      <w:r>
        <w:t>Je noteert een som (plus, min, keer, delen of combi) Het antwoord mag niet meer dan 100 zijn.</w:t>
      </w:r>
    </w:p>
    <w:p w14:paraId="683EC7A9" w14:textId="6053916A" w:rsidR="00635185" w:rsidRDefault="00635185" w:rsidP="00942566">
      <w:pPr>
        <w:pStyle w:val="Lijstalinea"/>
        <w:numPr>
          <w:ilvl w:val="0"/>
          <w:numId w:val="2"/>
        </w:numPr>
      </w:pPr>
      <w:r>
        <w:t>Je legt het blad + stift om de boom in een grote kring. Bij ons staat een bankje om de boom. Daarop werd het sommenblad + stift gelegd.</w:t>
      </w:r>
      <w:r w:rsidR="00BD074E">
        <w:t xml:space="preserve"> Je kunt ook om de zandbak lopen. Dan leg je het blad + stift </w:t>
      </w:r>
      <w:r w:rsidR="00BD074E">
        <w:t>op de zandbakrand</w:t>
      </w:r>
      <w:r w:rsidR="00BD074E">
        <w:t>.</w:t>
      </w:r>
    </w:p>
    <w:p w14:paraId="1ED87E53" w14:textId="0F8862B2" w:rsidR="00635185" w:rsidRDefault="00635185" w:rsidP="00942566">
      <w:pPr>
        <w:pStyle w:val="Lijstalinea"/>
        <w:numPr>
          <w:ilvl w:val="0"/>
          <w:numId w:val="2"/>
        </w:numPr>
      </w:pPr>
      <w:r>
        <w:t xml:space="preserve">Kinderen gaan in een grote kring </w:t>
      </w:r>
      <w:r w:rsidR="00511422">
        <w:t xml:space="preserve">eromheen </w:t>
      </w:r>
      <w:r>
        <w:t>staan.</w:t>
      </w:r>
    </w:p>
    <w:p w14:paraId="06370E1C" w14:textId="7E3EF065" w:rsidR="00635185" w:rsidRDefault="00635185" w:rsidP="00942566">
      <w:pPr>
        <w:pStyle w:val="Lijstalinea"/>
        <w:numPr>
          <w:ilvl w:val="0"/>
          <w:numId w:val="2"/>
        </w:numPr>
      </w:pPr>
      <w:r>
        <w:t>De spelleider tikt het ritme op het woodblo</w:t>
      </w:r>
      <w:r w:rsidR="00511422">
        <w:t>c</w:t>
      </w:r>
      <w:r>
        <w:t>k:</w:t>
      </w:r>
    </w:p>
    <w:p w14:paraId="3705CFD0" w14:textId="55696146" w:rsidR="00635185" w:rsidRDefault="00511422" w:rsidP="00635185">
      <w:pPr>
        <w:pStyle w:val="Lijstalinea"/>
        <w:numPr>
          <w:ilvl w:val="0"/>
          <w:numId w:val="3"/>
        </w:numPr>
      </w:pPr>
      <w:r>
        <w:t>Wandelen</w:t>
      </w:r>
      <w:r w:rsidR="00635185">
        <w:t>: tik –</w:t>
      </w:r>
      <w:r w:rsidR="00942B0A">
        <w:t>-</w:t>
      </w:r>
      <w:r w:rsidR="00635185">
        <w:t xml:space="preserve"> tik –</w:t>
      </w:r>
      <w:r w:rsidR="00942B0A">
        <w:t xml:space="preserve">- </w:t>
      </w:r>
      <w:r w:rsidR="00635185">
        <w:t>tik –</w:t>
      </w:r>
      <w:r w:rsidR="00942B0A">
        <w:t>-</w:t>
      </w:r>
      <w:r w:rsidR="00635185">
        <w:t xml:space="preserve"> tik –</w:t>
      </w:r>
      <w:r w:rsidR="00942B0A">
        <w:t>-</w:t>
      </w:r>
      <w:r w:rsidR="00635185">
        <w:t xml:space="preserve"> tik - …. (is rustig in de maat lopen)</w:t>
      </w:r>
    </w:p>
    <w:p w14:paraId="11580220" w14:textId="63B58502" w:rsidR="00635185" w:rsidRDefault="00635185" w:rsidP="00635185">
      <w:pPr>
        <w:pStyle w:val="Lijstalinea"/>
        <w:numPr>
          <w:ilvl w:val="0"/>
          <w:numId w:val="3"/>
        </w:numPr>
      </w:pPr>
      <w:r>
        <w:t xml:space="preserve">Huppelen: </w:t>
      </w:r>
      <w:proofErr w:type="spellStart"/>
      <w:r>
        <w:t>t</w:t>
      </w:r>
      <w:r w:rsidR="00942B0A">
        <w:t>i</w:t>
      </w:r>
      <w:r>
        <w:t>kke</w:t>
      </w:r>
      <w:proofErr w:type="spellEnd"/>
      <w:r>
        <w:t xml:space="preserve"> – </w:t>
      </w:r>
      <w:proofErr w:type="spellStart"/>
      <w:r>
        <w:t>tikke</w:t>
      </w:r>
      <w:proofErr w:type="spellEnd"/>
      <w:r>
        <w:t xml:space="preserve">- </w:t>
      </w:r>
      <w:proofErr w:type="spellStart"/>
      <w:r>
        <w:t>tikke</w:t>
      </w:r>
      <w:proofErr w:type="spellEnd"/>
      <w:r>
        <w:t xml:space="preserve"> - </w:t>
      </w:r>
      <w:proofErr w:type="spellStart"/>
      <w:r>
        <w:t>tikke</w:t>
      </w:r>
      <w:proofErr w:type="spellEnd"/>
      <w:r>
        <w:t xml:space="preserve"> </w:t>
      </w:r>
    </w:p>
    <w:p w14:paraId="6EBBD3E0" w14:textId="7C85DE97" w:rsidR="00942B0A" w:rsidRDefault="00942B0A" w:rsidP="00635185">
      <w:pPr>
        <w:pStyle w:val="Lijstalinea"/>
        <w:numPr>
          <w:ilvl w:val="0"/>
          <w:numId w:val="3"/>
        </w:numPr>
      </w:pPr>
      <w:r>
        <w:t>Rennen; tik-tik-tik-tik-tik-tik-tik</w:t>
      </w:r>
    </w:p>
    <w:p w14:paraId="11AE75EC" w14:textId="3DC86E3A" w:rsidR="00942B0A" w:rsidRDefault="00942B0A" w:rsidP="00942B0A">
      <w:pPr>
        <w:pStyle w:val="Lijstalinea"/>
        <w:numPr>
          <w:ilvl w:val="0"/>
          <w:numId w:val="2"/>
        </w:numPr>
      </w:pPr>
      <w:r>
        <w:t>2 snelle tikjes op het woodblo</w:t>
      </w:r>
      <w:r w:rsidR="00BD074E">
        <w:t>c</w:t>
      </w:r>
      <w:r>
        <w:t>k (tik-tik) = je stop</w:t>
      </w:r>
      <w:r w:rsidR="00BD074E">
        <w:t>t</w:t>
      </w:r>
      <w:r>
        <w:t>, loopt naar een sommenblad – rekent de som uit – stift bij het blad leggen – terug in de grote kring</w:t>
      </w:r>
      <w:r w:rsidR="00BD074E">
        <w:t>.</w:t>
      </w:r>
    </w:p>
    <w:p w14:paraId="7D87F54F" w14:textId="508D3B48" w:rsidR="00942B0A" w:rsidRDefault="00BD074E" w:rsidP="00942B0A">
      <w:pPr>
        <w:pStyle w:val="Lijstaline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E766C8" wp14:editId="3E04F1F3">
            <wp:simplePos x="0" y="0"/>
            <wp:positionH relativeFrom="margin">
              <wp:align>right</wp:align>
            </wp:positionH>
            <wp:positionV relativeFrom="paragraph">
              <wp:posOffset>-51435</wp:posOffset>
            </wp:positionV>
            <wp:extent cx="4057015" cy="1828165"/>
            <wp:effectExtent l="0" t="9525" r="0" b="0"/>
            <wp:wrapTight wrapText="bothSides">
              <wp:wrapPolygon edited="0">
                <wp:start x="-51" y="21487"/>
                <wp:lineTo x="21451" y="21487"/>
                <wp:lineTo x="21451" y="330"/>
                <wp:lineTo x="-51" y="330"/>
                <wp:lineTo x="-51" y="21487"/>
              </wp:wrapPolygon>
            </wp:wrapTight>
            <wp:docPr id="1567175643" name="Afbeelding 2" descr="Afbeelding met kleding, grond, buitenshuis, schoei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75643" name="Afbeelding 2" descr="Afbeelding met kleding, grond, buitenshuis, schoeis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5701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B0A">
        <w:t>We gaan verder: tik-tik-tik-tik</w:t>
      </w:r>
    </w:p>
    <w:p w14:paraId="55B27A9A" w14:textId="6959F0D0" w:rsidR="00942B0A" w:rsidRDefault="00942B0A" w:rsidP="00942B0A">
      <w:pPr>
        <w:pStyle w:val="Lijstalinea"/>
        <w:numPr>
          <w:ilvl w:val="0"/>
          <w:numId w:val="2"/>
        </w:numPr>
      </w:pPr>
      <w:r>
        <w:t>Fluitsignaal = wisselen van looprichting (met klok mee / tegen de klok in)</w:t>
      </w:r>
    </w:p>
    <w:p w14:paraId="10FF41F6" w14:textId="119F517B" w:rsidR="00942B0A" w:rsidRDefault="00942B0A" w:rsidP="00942B0A">
      <w:pPr>
        <w:pStyle w:val="Lijstalinea"/>
        <w:numPr>
          <w:ilvl w:val="0"/>
          <w:numId w:val="2"/>
        </w:numPr>
      </w:pPr>
      <w:r>
        <w:t>2 snelle tikje = stop, loop naar het sommenblad en noteer een nieuwe som</w:t>
      </w:r>
    </w:p>
    <w:p w14:paraId="4EE66E9E" w14:textId="209007F0" w:rsidR="00942B0A" w:rsidRDefault="00942B0A" w:rsidP="00942B0A">
      <w:pPr>
        <w:pStyle w:val="Lijstalinea"/>
        <w:numPr>
          <w:ilvl w:val="0"/>
          <w:numId w:val="2"/>
        </w:numPr>
      </w:pPr>
      <w:r>
        <w:t>Terug in de kring: tik-tik-tik-tik….</w:t>
      </w:r>
    </w:p>
    <w:p w14:paraId="38E9D109" w14:textId="687C73C6" w:rsidR="00942B0A" w:rsidRDefault="00942B0A" w:rsidP="00942B0A">
      <w:pPr>
        <w:pStyle w:val="Lijstalinea"/>
        <w:numPr>
          <w:ilvl w:val="0"/>
          <w:numId w:val="2"/>
        </w:numPr>
      </w:pPr>
      <w:r>
        <w:t>2 snelle tikjes = stop, loop naar een sommenblad en schrijf het antwoord van de som op.</w:t>
      </w:r>
    </w:p>
    <w:p w14:paraId="029E803B" w14:textId="56531F90" w:rsidR="00942B0A" w:rsidRDefault="00942B0A" w:rsidP="00942B0A">
      <w:pPr>
        <w:pStyle w:val="Lijstalinea"/>
        <w:numPr>
          <w:ilvl w:val="0"/>
          <w:numId w:val="2"/>
        </w:numPr>
      </w:pPr>
      <w:proofErr w:type="spellStart"/>
      <w:r>
        <w:t>Enz</w:t>
      </w:r>
      <w:proofErr w:type="spellEnd"/>
      <w:r>
        <w:t>…..</w:t>
      </w:r>
      <w:r w:rsidR="00511422">
        <w:t xml:space="preserve"> De kinderen komen waarschijnlijk steeds bij een ander blad uit waarvan ze de som uitrekenen of waarop ze een nieuwe som schrijven</w:t>
      </w:r>
    </w:p>
    <w:p w14:paraId="5CEDC43E" w14:textId="20875C48" w:rsidR="00005E75" w:rsidRDefault="00942B0A" w:rsidP="00511422">
      <w:r>
        <w:t>Na 5 à 6 sommen met antwoord stopt het spel. Nog even tijd? Bespreek dan binnen (= rustmoment) 1 à 2 bladen met sommen klassikaal. Laat handige strategieën uitleggen door de leerling die de beurt heeft.</w:t>
      </w:r>
    </w:p>
    <w:sectPr w:rsidR="00005E75" w:rsidSect="00BD074E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B54E5"/>
    <w:multiLevelType w:val="hybridMultilevel"/>
    <w:tmpl w:val="CFCA16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136F9"/>
    <w:multiLevelType w:val="hybridMultilevel"/>
    <w:tmpl w:val="3F9E17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6FC"/>
    <w:multiLevelType w:val="hybridMultilevel"/>
    <w:tmpl w:val="01ECFF3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7341049">
    <w:abstractNumId w:val="1"/>
  </w:num>
  <w:num w:numId="2" w16cid:durableId="1922058453">
    <w:abstractNumId w:val="0"/>
  </w:num>
  <w:num w:numId="3" w16cid:durableId="41930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5D"/>
    <w:rsid w:val="00005E75"/>
    <w:rsid w:val="001F12C6"/>
    <w:rsid w:val="002068B3"/>
    <w:rsid w:val="00295333"/>
    <w:rsid w:val="00340B29"/>
    <w:rsid w:val="0037045D"/>
    <w:rsid w:val="00511422"/>
    <w:rsid w:val="00551BA6"/>
    <w:rsid w:val="005B09A3"/>
    <w:rsid w:val="00635185"/>
    <w:rsid w:val="00674BA7"/>
    <w:rsid w:val="008C75B1"/>
    <w:rsid w:val="00942566"/>
    <w:rsid w:val="00942B0A"/>
    <w:rsid w:val="00A00D7E"/>
    <w:rsid w:val="00BD074E"/>
    <w:rsid w:val="00CB73CA"/>
    <w:rsid w:val="00D453C3"/>
    <w:rsid w:val="00DE5A07"/>
    <w:rsid w:val="00E21274"/>
    <w:rsid w:val="00F46C70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3290"/>
  <w15:chartTrackingRefBased/>
  <w15:docId w15:val="{F091551E-0E5B-4B54-B393-F257CE4B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0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0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0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0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0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0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0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0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0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0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0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045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045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04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04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04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04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0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0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0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04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04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04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0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04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045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9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51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PCB De Triangel | Harrie Meinen</dc:creator>
  <cp:keywords/>
  <dc:description/>
  <cp:lastModifiedBy>Directie PCB De Triangel | Harrie Meinen</cp:lastModifiedBy>
  <cp:revision>3</cp:revision>
  <dcterms:created xsi:type="dcterms:W3CDTF">2024-07-03T15:50:00Z</dcterms:created>
  <dcterms:modified xsi:type="dcterms:W3CDTF">2024-07-03T15:51:00Z</dcterms:modified>
</cp:coreProperties>
</file>